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234496">
        <w:rPr>
          <w:sz w:val="28"/>
          <w:szCs w:val="28"/>
        </w:rPr>
        <w:t>17</w:t>
      </w:r>
      <w:r>
        <w:rPr>
          <w:sz w:val="28"/>
          <w:szCs w:val="28"/>
        </w:rPr>
        <w:t xml:space="preserve">»  </w:t>
      </w:r>
      <w:r w:rsidR="00234496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234496">
        <w:rPr>
          <w:sz w:val="28"/>
          <w:szCs w:val="28"/>
        </w:rPr>
        <w:t>1754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DA340A">
        <w:rPr>
          <w:b/>
          <w:sz w:val="28"/>
          <w:szCs w:val="28"/>
        </w:rPr>
        <w:t>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proofErr w:type="gramStart"/>
      <w:r w:rsidR="00BF7F45" w:rsidRPr="00BF7F45">
        <w:rPr>
          <w:b/>
          <w:sz w:val="28"/>
          <w:szCs w:val="28"/>
        </w:rPr>
        <w:t>от</w:t>
      </w:r>
      <w:proofErr w:type="gramEnd"/>
      <w:r w:rsidR="00BF7F45" w:rsidRPr="00BF7F45">
        <w:rPr>
          <w:b/>
          <w:sz w:val="28"/>
          <w:szCs w:val="28"/>
        </w:rPr>
        <w:t xml:space="preserve"> </w:t>
      </w:r>
    </w:p>
    <w:p w:rsidR="005A2DE2" w:rsidRDefault="0019476A" w:rsidP="007C41E5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7C41E5" w:rsidRPr="007C41E5">
        <w:rPr>
          <w:b/>
          <w:sz w:val="28"/>
          <w:szCs w:val="28"/>
        </w:rPr>
        <w:t xml:space="preserve">от 08.12.2015 </w:t>
      </w:r>
      <w:r w:rsidR="007C41E5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2202</w:t>
      </w:r>
      <w:r w:rsidR="007C41E5">
        <w:rPr>
          <w:b/>
          <w:sz w:val="28"/>
          <w:szCs w:val="28"/>
        </w:rPr>
        <w:t xml:space="preserve"> «</w:t>
      </w:r>
      <w:r w:rsidR="007C41E5" w:rsidRPr="007C41E5">
        <w:rPr>
          <w:b/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</w:t>
      </w:r>
      <w:r w:rsidR="001D304E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401 </w:t>
      </w:r>
      <w:r w:rsidR="007C41E5">
        <w:rPr>
          <w:b/>
          <w:sz w:val="28"/>
          <w:szCs w:val="28"/>
        </w:rPr>
        <w:t>«</w:t>
      </w:r>
      <w:r w:rsidR="007C41E5" w:rsidRPr="007C41E5">
        <w:rPr>
          <w:b/>
          <w:sz w:val="28"/>
          <w:szCs w:val="28"/>
        </w:rPr>
        <w:t>Об утверждении Порядка открытия, изменения и закрытия маршрутов регулярных перевозок автомобильным 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7C74" w:rsidRDefault="00B32E9B" w:rsidP="00AE0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proofErr w:type="gramStart"/>
      <w:r w:rsidR="00AE0F00" w:rsidRPr="00AE0F00">
        <w:rPr>
          <w:sz w:val="28"/>
          <w:szCs w:val="28"/>
        </w:rPr>
        <w:t xml:space="preserve">Внести в постановление администрации города Твери от </w:t>
      </w:r>
      <w:r w:rsidR="007C41E5" w:rsidRPr="007C41E5">
        <w:rPr>
          <w:sz w:val="28"/>
          <w:szCs w:val="28"/>
        </w:rPr>
        <w:t xml:space="preserve">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</w:t>
      </w:r>
      <w:r w:rsidR="001D304E">
        <w:rPr>
          <w:sz w:val="28"/>
          <w:szCs w:val="28"/>
        </w:rPr>
        <w:t>№</w:t>
      </w:r>
      <w:r w:rsidR="007C41E5" w:rsidRPr="007C41E5">
        <w:rPr>
          <w:sz w:val="28"/>
          <w:szCs w:val="28"/>
        </w:rPr>
        <w:t xml:space="preserve"> 401 «Об утверждении Порядка открытия, изменения и закрытия маршрутов регулярных перевозок автомобильным транспортом общего пользования в городе Твери</w:t>
      </w:r>
      <w:r w:rsidR="00AE0F00" w:rsidRPr="00AE0F00">
        <w:rPr>
          <w:sz w:val="28"/>
          <w:szCs w:val="28"/>
        </w:rPr>
        <w:t xml:space="preserve">» (далее – </w:t>
      </w:r>
      <w:r w:rsidR="008D1F99">
        <w:rPr>
          <w:sz w:val="28"/>
          <w:szCs w:val="28"/>
        </w:rPr>
        <w:t>П</w:t>
      </w:r>
      <w:r w:rsidR="00AE0F00" w:rsidRPr="00AE0F00">
        <w:rPr>
          <w:sz w:val="28"/>
          <w:szCs w:val="28"/>
        </w:rPr>
        <w:t xml:space="preserve">остановление) изменение, изложив пункт </w:t>
      </w:r>
      <w:r w:rsidR="008D1F99">
        <w:rPr>
          <w:sz w:val="28"/>
          <w:szCs w:val="28"/>
        </w:rPr>
        <w:t>2</w:t>
      </w:r>
      <w:r w:rsidR="00AE0F00" w:rsidRPr="00AE0F00">
        <w:rPr>
          <w:sz w:val="28"/>
          <w:szCs w:val="28"/>
        </w:rPr>
        <w:t xml:space="preserve"> </w:t>
      </w:r>
      <w:r w:rsidR="008D1F99">
        <w:rPr>
          <w:sz w:val="28"/>
          <w:szCs w:val="28"/>
        </w:rPr>
        <w:t>П</w:t>
      </w:r>
      <w:r w:rsidR="00AE0F00" w:rsidRPr="00AE0F00">
        <w:rPr>
          <w:sz w:val="28"/>
          <w:szCs w:val="28"/>
        </w:rPr>
        <w:t>остановления в следующей редакции:</w:t>
      </w:r>
      <w:proofErr w:type="gramEnd"/>
    </w:p>
    <w:p w:rsidR="00ED4253" w:rsidRDefault="00ED4253" w:rsidP="00AE0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4253">
        <w:rPr>
          <w:sz w:val="28"/>
          <w:szCs w:val="28"/>
        </w:rPr>
        <w:t xml:space="preserve">2. </w:t>
      </w:r>
      <w:r w:rsidR="007C41E5" w:rsidRPr="007C41E5">
        <w:rPr>
          <w:sz w:val="28"/>
          <w:szCs w:val="28"/>
        </w:rPr>
        <w:t>Определить управление транспорта и связи администрации города Твери уполномоченным органом 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 (далее - уполномоченный орган)</w:t>
      </w:r>
      <w:proofErr w:type="gramStart"/>
      <w:r w:rsidRPr="00ED425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8D1F99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85696B" w:rsidRPr="0085696B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Временно </w:t>
      </w:r>
      <w:proofErr w:type="gramStart"/>
      <w:r w:rsidRPr="0085696B">
        <w:rPr>
          <w:sz w:val="28"/>
          <w:szCs w:val="28"/>
        </w:rPr>
        <w:t>исполняющий</w:t>
      </w:r>
      <w:proofErr w:type="gramEnd"/>
      <w:r w:rsidRPr="0085696B">
        <w:rPr>
          <w:sz w:val="28"/>
          <w:szCs w:val="28"/>
        </w:rPr>
        <w:t xml:space="preserve"> полномочия</w:t>
      </w: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 xml:space="preserve">Главы администрации города Твери   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93" w:rsidRDefault="00FB5693">
      <w:r>
        <w:separator/>
      </w:r>
    </w:p>
  </w:endnote>
  <w:endnote w:type="continuationSeparator" w:id="0">
    <w:p w:rsidR="00FB5693" w:rsidRDefault="00FB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93" w:rsidRDefault="00FB5693">
      <w:r>
        <w:separator/>
      </w:r>
    </w:p>
  </w:footnote>
  <w:footnote w:type="continuationSeparator" w:id="0">
    <w:p w:rsidR="00FB5693" w:rsidRDefault="00FB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63DEC"/>
    <w:rsid w:val="00164D24"/>
    <w:rsid w:val="00170213"/>
    <w:rsid w:val="0017060C"/>
    <w:rsid w:val="00190521"/>
    <w:rsid w:val="0019476A"/>
    <w:rsid w:val="001A67C8"/>
    <w:rsid w:val="001B18F6"/>
    <w:rsid w:val="001C4746"/>
    <w:rsid w:val="001D15F5"/>
    <w:rsid w:val="001D1B67"/>
    <w:rsid w:val="001D304E"/>
    <w:rsid w:val="001E3661"/>
    <w:rsid w:val="00205C87"/>
    <w:rsid w:val="00210E0D"/>
    <w:rsid w:val="00211DD2"/>
    <w:rsid w:val="00216679"/>
    <w:rsid w:val="0021698E"/>
    <w:rsid w:val="00220217"/>
    <w:rsid w:val="00232D01"/>
    <w:rsid w:val="00234496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28AE"/>
    <w:rsid w:val="00377304"/>
    <w:rsid w:val="0038614C"/>
    <w:rsid w:val="00394375"/>
    <w:rsid w:val="00394B97"/>
    <w:rsid w:val="00394BEA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13B8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5D9E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4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D1F99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0B11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340A"/>
    <w:rsid w:val="00DA4511"/>
    <w:rsid w:val="00DA6EA7"/>
    <w:rsid w:val="00DB41D7"/>
    <w:rsid w:val="00DC2679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32E1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729"/>
    <w:rsid w:val="00ED4253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B5693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9708-6E9F-4C27-9367-81B63051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2016-09-16T07:55:00Z</cp:lastPrinted>
  <dcterms:created xsi:type="dcterms:W3CDTF">2016-10-17T14:16:00Z</dcterms:created>
  <dcterms:modified xsi:type="dcterms:W3CDTF">2016-10-17T14:17:00Z</dcterms:modified>
</cp:coreProperties>
</file>